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3E" w:rsidRDefault="008B193E" w:rsidP="008B193E">
      <w:pPr>
        <w:jc w:val="center"/>
        <w:rPr>
          <w:rFonts w:ascii="Algerian" w:hAnsi="Algerian"/>
          <w:sz w:val="24"/>
          <w:szCs w:val="24"/>
        </w:rPr>
      </w:pPr>
      <w:r w:rsidRPr="008B193E">
        <w:rPr>
          <w:rFonts w:ascii="Algerian" w:hAnsi="Algerian"/>
          <w:sz w:val="32"/>
          <w:szCs w:val="32"/>
        </w:rPr>
        <w:t xml:space="preserve">Goal </w:t>
      </w:r>
      <w:r w:rsidR="005A337D">
        <w:rPr>
          <w:rFonts w:ascii="Algerian" w:hAnsi="Algerian"/>
          <w:sz w:val="32"/>
          <w:szCs w:val="32"/>
        </w:rPr>
        <w:t>Nine</w:t>
      </w:r>
      <w:r w:rsidRPr="008B193E">
        <w:rPr>
          <w:rFonts w:ascii="Algerian" w:hAnsi="Algerian"/>
          <w:sz w:val="32"/>
          <w:szCs w:val="32"/>
        </w:rPr>
        <w:t xml:space="preserve"> Vocabulary</w:t>
      </w: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Tier Two Words: </w:t>
      </w:r>
    </w:p>
    <w:tbl>
      <w:tblPr>
        <w:tblStyle w:val="TableGrid"/>
        <w:tblW w:w="0" w:type="auto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858"/>
        <w:gridCol w:w="3743"/>
        <w:gridCol w:w="3861"/>
      </w:tblGrid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C91088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Sectionalism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State’s rights</w:t>
            </w:r>
          </w:p>
        </w:tc>
        <w:tc>
          <w:tcPr>
            <w:tcW w:w="3672" w:type="dxa"/>
          </w:tcPr>
          <w:p w:rsidR="008B193E" w:rsidRPr="008B193E" w:rsidRDefault="00C91088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Secede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5A337D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War</w:t>
            </w:r>
          </w:p>
        </w:tc>
        <w:tc>
          <w:tcPr>
            <w:tcW w:w="3672" w:type="dxa"/>
          </w:tcPr>
          <w:p w:rsidR="008B193E" w:rsidRPr="008B193E" w:rsidRDefault="002C5AC1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slavery</w:t>
            </w:r>
          </w:p>
        </w:tc>
        <w:tc>
          <w:tcPr>
            <w:tcW w:w="3672" w:type="dxa"/>
          </w:tcPr>
          <w:p w:rsidR="0005551C" w:rsidRPr="008B193E" w:rsidRDefault="00C91088" w:rsidP="000555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Compromise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05551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Emancipate</w:t>
            </w:r>
          </w:p>
        </w:tc>
        <w:tc>
          <w:tcPr>
            <w:tcW w:w="3672" w:type="dxa"/>
          </w:tcPr>
          <w:p w:rsidR="008B193E" w:rsidRPr="008B193E" w:rsidRDefault="0005551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Assassinate</w:t>
            </w:r>
          </w:p>
        </w:tc>
        <w:tc>
          <w:tcPr>
            <w:tcW w:w="3672" w:type="dxa"/>
          </w:tcPr>
          <w:p w:rsidR="008B193E" w:rsidRPr="008B193E" w:rsidRDefault="0005551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Amendment</w:t>
            </w:r>
          </w:p>
        </w:tc>
      </w:tr>
    </w:tbl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Tier Three Words: </w:t>
      </w:r>
    </w:p>
    <w:tbl>
      <w:tblPr>
        <w:tblStyle w:val="TableGrid"/>
        <w:tblW w:w="0" w:type="auto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850"/>
        <w:gridCol w:w="3748"/>
        <w:gridCol w:w="3864"/>
      </w:tblGrid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Pr="008B193E" w:rsidRDefault="00B85080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Abolition</w:t>
            </w:r>
          </w:p>
        </w:tc>
        <w:tc>
          <w:tcPr>
            <w:tcW w:w="3539" w:type="dxa"/>
          </w:tcPr>
          <w:p w:rsidR="008B193E" w:rsidRPr="008B193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Slave Codes</w:t>
            </w:r>
          </w:p>
        </w:tc>
        <w:tc>
          <w:tcPr>
            <w:tcW w:w="3546" w:type="dxa"/>
          </w:tcPr>
          <w:p w:rsidR="008B193E" w:rsidRPr="008B193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Fugitive Slave Law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Pr="008B193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Election of 1860</w:t>
            </w:r>
          </w:p>
        </w:tc>
        <w:tc>
          <w:tcPr>
            <w:tcW w:w="3539" w:type="dxa"/>
          </w:tcPr>
          <w:p w:rsidR="008B193E" w:rsidRPr="008B193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Secession</w:t>
            </w:r>
          </w:p>
        </w:tc>
        <w:tc>
          <w:tcPr>
            <w:tcW w:w="3546" w:type="dxa"/>
          </w:tcPr>
          <w:p w:rsidR="008B193E" w:rsidRPr="008B193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Fort Sumter, SC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Pr="008B193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Republican Party</w:t>
            </w:r>
          </w:p>
        </w:tc>
        <w:tc>
          <w:tcPr>
            <w:tcW w:w="3539" w:type="dxa"/>
          </w:tcPr>
          <w:p w:rsidR="008B193E" w:rsidRPr="002C5AC1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Jefferson Davis</w:t>
            </w:r>
          </w:p>
        </w:tc>
        <w:tc>
          <w:tcPr>
            <w:tcW w:w="3546" w:type="dxa"/>
          </w:tcPr>
          <w:p w:rsidR="008B193E" w:rsidRPr="00965FB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5FBE">
              <w:rPr>
                <w:rFonts w:ascii="Book Antiqua" w:hAnsi="Book Antiqua"/>
                <w:sz w:val="24"/>
                <w:szCs w:val="24"/>
              </w:rPr>
              <w:t>Confederation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Pr="00965FB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First Battle of Bull Run</w:t>
            </w:r>
          </w:p>
        </w:tc>
        <w:tc>
          <w:tcPr>
            <w:tcW w:w="3539" w:type="dxa"/>
          </w:tcPr>
          <w:p w:rsidR="008B193E" w:rsidRPr="002C5AC1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Antietam</w:t>
            </w:r>
          </w:p>
        </w:tc>
        <w:tc>
          <w:tcPr>
            <w:tcW w:w="3546" w:type="dxa"/>
          </w:tcPr>
          <w:p w:rsidR="008B193E" w:rsidRPr="008B193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Vicksburg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Pr="008B193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Gettysburg</w:t>
            </w:r>
          </w:p>
        </w:tc>
        <w:tc>
          <w:tcPr>
            <w:tcW w:w="3539" w:type="dxa"/>
          </w:tcPr>
          <w:p w:rsidR="008B193E" w:rsidRPr="002C5AC1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Gettysburg Address</w:t>
            </w:r>
          </w:p>
        </w:tc>
        <w:tc>
          <w:tcPr>
            <w:tcW w:w="3546" w:type="dxa"/>
          </w:tcPr>
          <w:p w:rsidR="008B193E" w:rsidRPr="0087347C" w:rsidRDefault="00965FBE" w:rsidP="002C5AC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Writ of Habeas Corpus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Pr="008B193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Election of 1864</w:t>
            </w:r>
          </w:p>
        </w:tc>
        <w:tc>
          <w:tcPr>
            <w:tcW w:w="3539" w:type="dxa"/>
          </w:tcPr>
          <w:p w:rsidR="008B193E" w:rsidRPr="008B193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Copperheads</w:t>
            </w:r>
          </w:p>
        </w:tc>
        <w:tc>
          <w:tcPr>
            <w:tcW w:w="3546" w:type="dxa"/>
          </w:tcPr>
          <w:p w:rsidR="008B193E" w:rsidRPr="008B193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Emancipation Proclamation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Pr="00965FB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5FBE">
              <w:rPr>
                <w:rFonts w:ascii="Book Antiqua" w:hAnsi="Book Antiqua"/>
                <w:sz w:val="24"/>
                <w:szCs w:val="24"/>
              </w:rPr>
              <w:t>Sherman’s March to the Sea</w:t>
            </w:r>
          </w:p>
        </w:tc>
        <w:tc>
          <w:tcPr>
            <w:tcW w:w="3539" w:type="dxa"/>
          </w:tcPr>
          <w:p w:rsidR="008B193E" w:rsidRPr="008B193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Anaconda Plan</w:t>
            </w:r>
          </w:p>
        </w:tc>
        <w:tc>
          <w:tcPr>
            <w:tcW w:w="3546" w:type="dxa"/>
          </w:tcPr>
          <w:p w:rsidR="008B193E" w:rsidRPr="008B193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Ulysses S Grant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Pr="008B193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Thomas “Stonewall” Jackson</w:t>
            </w:r>
          </w:p>
        </w:tc>
        <w:tc>
          <w:tcPr>
            <w:tcW w:w="3539" w:type="dxa"/>
          </w:tcPr>
          <w:p w:rsidR="008B193E" w:rsidRPr="008B193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Robert E Lee</w:t>
            </w:r>
          </w:p>
        </w:tc>
        <w:tc>
          <w:tcPr>
            <w:tcW w:w="3546" w:type="dxa"/>
          </w:tcPr>
          <w:p w:rsidR="008B193E" w:rsidRPr="008B193E" w:rsidRDefault="00965FB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George McClellan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Default="005A337D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William Tecumseh Sherman</w:t>
            </w:r>
          </w:p>
        </w:tc>
        <w:tc>
          <w:tcPr>
            <w:tcW w:w="3539" w:type="dxa"/>
          </w:tcPr>
          <w:p w:rsidR="008B193E" w:rsidRPr="005A337D" w:rsidRDefault="00A64383" w:rsidP="008B193E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 w:cs="ComicSansMS"/>
                <w:color w:val="000000"/>
                <w:szCs w:val="20"/>
              </w:rPr>
              <w:t>Battle of Atlanta</w:t>
            </w:r>
          </w:p>
        </w:tc>
        <w:tc>
          <w:tcPr>
            <w:tcW w:w="3546" w:type="dxa"/>
          </w:tcPr>
          <w:p w:rsidR="008B193E" w:rsidRDefault="005A337D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Appomattox Court House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Default="005A337D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Radical Republicans</w:t>
            </w:r>
          </w:p>
        </w:tc>
        <w:tc>
          <w:tcPr>
            <w:tcW w:w="3539" w:type="dxa"/>
          </w:tcPr>
          <w:p w:rsidR="008B193E" w:rsidRDefault="005A337D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Thaddeus Stevens</w:t>
            </w:r>
          </w:p>
        </w:tc>
        <w:tc>
          <w:tcPr>
            <w:tcW w:w="3546" w:type="dxa"/>
          </w:tcPr>
          <w:p w:rsidR="00C91088" w:rsidRDefault="005A337D" w:rsidP="00C910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 w:rsidRPr="005A337D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</w:rPr>
              <w:t xml:space="preserve"> Amendment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Default="005A337D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  <w:r w:rsidRPr="005A337D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</w:rPr>
              <w:t xml:space="preserve"> Amendment</w:t>
            </w:r>
          </w:p>
        </w:tc>
        <w:tc>
          <w:tcPr>
            <w:tcW w:w="3539" w:type="dxa"/>
          </w:tcPr>
          <w:p w:rsidR="008B193E" w:rsidRDefault="005A337D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</w:t>
            </w:r>
            <w:r w:rsidRPr="005A337D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</w:rPr>
              <w:t xml:space="preserve"> Amendment</w:t>
            </w:r>
          </w:p>
        </w:tc>
        <w:tc>
          <w:tcPr>
            <w:tcW w:w="3546" w:type="dxa"/>
          </w:tcPr>
          <w:p w:rsidR="008B193E" w:rsidRDefault="005A337D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  <w:r w:rsidRPr="005A337D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</w:rPr>
              <w:t xml:space="preserve"> Amendment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Default="005A337D" w:rsidP="005A33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Clara Barton</w:t>
            </w:r>
          </w:p>
        </w:tc>
        <w:tc>
          <w:tcPr>
            <w:tcW w:w="3539" w:type="dxa"/>
          </w:tcPr>
          <w:p w:rsidR="008B193E" w:rsidRDefault="005A337D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Red Cross</w:t>
            </w:r>
          </w:p>
        </w:tc>
        <w:tc>
          <w:tcPr>
            <w:tcW w:w="3546" w:type="dxa"/>
          </w:tcPr>
          <w:p w:rsidR="008B193E" w:rsidRDefault="0005551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Border States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210038" w:rsidRDefault="0005551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Confederate States of America</w:t>
            </w:r>
          </w:p>
        </w:tc>
        <w:tc>
          <w:tcPr>
            <w:tcW w:w="3539" w:type="dxa"/>
          </w:tcPr>
          <w:p w:rsidR="00210038" w:rsidRDefault="0005551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Total War</w:t>
            </w:r>
          </w:p>
        </w:tc>
        <w:tc>
          <w:tcPr>
            <w:tcW w:w="3546" w:type="dxa"/>
          </w:tcPr>
          <w:p w:rsidR="00210038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Pr="00A64383">
              <w:rPr>
                <w:rFonts w:ascii="Book Antiqua" w:hAnsi="Book Antiqua"/>
                <w:sz w:val="24"/>
                <w:szCs w:val="24"/>
                <w:vertAlign w:val="superscript"/>
              </w:rPr>
              <w:t>st</w:t>
            </w:r>
            <w:r>
              <w:rPr>
                <w:rFonts w:ascii="Book Antiqua" w:hAnsi="Book Antiqua"/>
                <w:sz w:val="24"/>
                <w:szCs w:val="24"/>
              </w:rPr>
              <w:t xml:space="preserve"> Battle Bull Run</w:t>
            </w:r>
          </w:p>
        </w:tc>
      </w:tr>
      <w:tr w:rsidR="00A64383" w:rsidTr="00A64383">
        <w:trPr>
          <w:tblCellSpacing w:w="108" w:type="dxa"/>
        </w:trPr>
        <w:tc>
          <w:tcPr>
            <w:tcW w:w="3533" w:type="dxa"/>
          </w:tcPr>
          <w:p w:rsidR="00A64383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Shiloh</w:t>
            </w:r>
          </w:p>
        </w:tc>
        <w:tc>
          <w:tcPr>
            <w:tcW w:w="3539" w:type="dxa"/>
          </w:tcPr>
          <w:p w:rsidR="00A64383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“Total War”</w:t>
            </w:r>
          </w:p>
        </w:tc>
        <w:tc>
          <w:tcPr>
            <w:tcW w:w="3546" w:type="dxa"/>
          </w:tcPr>
          <w:p w:rsidR="00A64383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Draft Riots</w:t>
            </w:r>
          </w:p>
        </w:tc>
      </w:tr>
      <w:tr w:rsidR="00A64383" w:rsidTr="00A64383">
        <w:trPr>
          <w:tblCellSpacing w:w="108" w:type="dxa"/>
        </w:trPr>
        <w:tc>
          <w:tcPr>
            <w:tcW w:w="3533" w:type="dxa"/>
          </w:tcPr>
          <w:p w:rsidR="00A64383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Conscription Act</w:t>
            </w:r>
          </w:p>
        </w:tc>
        <w:tc>
          <w:tcPr>
            <w:tcW w:w="3539" w:type="dxa"/>
          </w:tcPr>
          <w:p w:rsidR="00A64383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Greenbacks</w:t>
            </w:r>
          </w:p>
        </w:tc>
        <w:tc>
          <w:tcPr>
            <w:tcW w:w="3546" w:type="dxa"/>
          </w:tcPr>
          <w:p w:rsidR="00A64383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Chancellorsville</w:t>
            </w:r>
          </w:p>
        </w:tc>
      </w:tr>
      <w:tr w:rsidR="00A64383" w:rsidTr="00A64383">
        <w:trPr>
          <w:tblCellSpacing w:w="108" w:type="dxa"/>
        </w:trPr>
        <w:tc>
          <w:tcPr>
            <w:tcW w:w="3533" w:type="dxa"/>
          </w:tcPr>
          <w:p w:rsidR="00A64383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Fort Henry</w:t>
            </w:r>
          </w:p>
        </w:tc>
        <w:tc>
          <w:tcPr>
            <w:tcW w:w="3539" w:type="dxa"/>
          </w:tcPr>
          <w:p w:rsidR="00A64383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P.T.G. Beauregard </w:t>
            </w:r>
          </w:p>
        </w:tc>
        <w:tc>
          <w:tcPr>
            <w:tcW w:w="3546" w:type="dxa"/>
          </w:tcPr>
          <w:p w:rsidR="00A64383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Fort Donelson</w:t>
            </w:r>
          </w:p>
        </w:tc>
      </w:tr>
    </w:tbl>
    <w:p w:rsidR="008B193E" w:rsidRPr="008B193E" w:rsidRDefault="008B193E" w:rsidP="00A64383">
      <w:pPr>
        <w:spacing w:after="0"/>
        <w:rPr>
          <w:rFonts w:ascii="Algerian" w:hAnsi="Algerian"/>
          <w:sz w:val="24"/>
          <w:szCs w:val="24"/>
        </w:rPr>
      </w:pPr>
    </w:p>
    <w:sectPr w:rsidR="008B193E" w:rsidRPr="008B193E" w:rsidSect="008B1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B193E"/>
    <w:rsid w:val="0005551C"/>
    <w:rsid w:val="00210038"/>
    <w:rsid w:val="00220E99"/>
    <w:rsid w:val="002B3397"/>
    <w:rsid w:val="002C5AC1"/>
    <w:rsid w:val="00345028"/>
    <w:rsid w:val="00477981"/>
    <w:rsid w:val="005061D2"/>
    <w:rsid w:val="005A337D"/>
    <w:rsid w:val="007F09B5"/>
    <w:rsid w:val="0087347C"/>
    <w:rsid w:val="008929D1"/>
    <w:rsid w:val="008B193E"/>
    <w:rsid w:val="00965FBE"/>
    <w:rsid w:val="00A64383"/>
    <w:rsid w:val="00B85080"/>
    <w:rsid w:val="00BA137A"/>
    <w:rsid w:val="00C91088"/>
    <w:rsid w:val="00D532EC"/>
    <w:rsid w:val="00D7201E"/>
    <w:rsid w:val="00D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rachel1.isenhour</cp:lastModifiedBy>
  <cp:revision>2</cp:revision>
  <cp:lastPrinted>2014-11-24T12:28:00Z</cp:lastPrinted>
  <dcterms:created xsi:type="dcterms:W3CDTF">2014-11-24T12:49:00Z</dcterms:created>
  <dcterms:modified xsi:type="dcterms:W3CDTF">2014-11-24T12:49:00Z</dcterms:modified>
</cp:coreProperties>
</file>