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1C" w:rsidRDefault="00166808" w:rsidP="00166808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American History I: Unit Plan Calendar</w:t>
      </w:r>
    </w:p>
    <w:tbl>
      <w:tblPr>
        <w:tblStyle w:val="TableGrid"/>
        <w:tblW w:w="0" w:type="auto"/>
        <w:tblLayout w:type="fixed"/>
        <w:tblLook w:val="04A0"/>
      </w:tblPr>
      <w:tblGrid>
        <w:gridCol w:w="2178"/>
        <w:gridCol w:w="3051"/>
        <w:gridCol w:w="3159"/>
        <w:gridCol w:w="3240"/>
        <w:gridCol w:w="2988"/>
      </w:tblGrid>
      <w:tr w:rsidR="00166808" w:rsidRPr="00E863B2" w:rsidTr="00486D50">
        <w:tc>
          <w:tcPr>
            <w:tcW w:w="2178" w:type="dxa"/>
          </w:tcPr>
          <w:p w:rsidR="00166808" w:rsidRPr="00E863B2" w:rsidRDefault="00166808" w:rsidP="00486D5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51" w:type="dxa"/>
          </w:tcPr>
          <w:p w:rsidR="00166808" w:rsidRPr="00E863B2" w:rsidRDefault="00166808" w:rsidP="00486D5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1/21</w:t>
            </w:r>
          </w:p>
          <w:p w:rsidR="00166808" w:rsidRPr="00E863B2" w:rsidRDefault="00166808" w:rsidP="00486D5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One</w:t>
            </w:r>
          </w:p>
          <w:p w:rsidR="00166808" w:rsidRPr="00E863B2" w:rsidRDefault="00166808" w:rsidP="00486D5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Unit: Colonization and Exploration</w:t>
            </w:r>
          </w:p>
        </w:tc>
        <w:tc>
          <w:tcPr>
            <w:tcW w:w="3159" w:type="dxa"/>
          </w:tcPr>
          <w:p w:rsidR="00166808" w:rsidRPr="00E863B2" w:rsidRDefault="00166808" w:rsidP="00486D5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1/22</w:t>
            </w:r>
          </w:p>
          <w:p w:rsidR="00166808" w:rsidRPr="00E863B2" w:rsidRDefault="00166808" w:rsidP="00486D5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Two</w:t>
            </w:r>
          </w:p>
          <w:p w:rsidR="00166808" w:rsidRPr="00E863B2" w:rsidRDefault="00166808" w:rsidP="00486D5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Unit: Colonization and Exploration</w:t>
            </w:r>
          </w:p>
        </w:tc>
        <w:tc>
          <w:tcPr>
            <w:tcW w:w="3240" w:type="dxa"/>
          </w:tcPr>
          <w:p w:rsidR="00166808" w:rsidRPr="00E863B2" w:rsidRDefault="00166808" w:rsidP="00486D5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1/26</w:t>
            </w:r>
          </w:p>
          <w:p w:rsidR="00166808" w:rsidRPr="00E863B2" w:rsidRDefault="00166808" w:rsidP="00486D5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Three</w:t>
            </w:r>
          </w:p>
          <w:p w:rsidR="00166808" w:rsidRPr="00E863B2" w:rsidRDefault="00166808" w:rsidP="00486D5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Unit: Colonization and Exploration</w:t>
            </w:r>
          </w:p>
        </w:tc>
        <w:tc>
          <w:tcPr>
            <w:tcW w:w="2988" w:type="dxa"/>
          </w:tcPr>
          <w:p w:rsidR="00166808" w:rsidRPr="00E863B2" w:rsidRDefault="00166808" w:rsidP="00486D5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1/27</w:t>
            </w:r>
          </w:p>
          <w:p w:rsidR="00166808" w:rsidRPr="00E863B2" w:rsidRDefault="00166808" w:rsidP="00486D5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Four</w:t>
            </w:r>
          </w:p>
          <w:p w:rsidR="00166808" w:rsidRPr="00E863B2" w:rsidRDefault="00166808" w:rsidP="00486D5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Unit: Colonization and Exploration</w:t>
            </w:r>
          </w:p>
        </w:tc>
      </w:tr>
      <w:tr w:rsidR="00166808" w:rsidRPr="00AE0F61" w:rsidTr="00486D50">
        <w:tc>
          <w:tcPr>
            <w:tcW w:w="2178" w:type="dxa"/>
          </w:tcPr>
          <w:p w:rsidR="00166808" w:rsidRPr="00E863B2" w:rsidRDefault="00166808" w:rsidP="00486D5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Objective</w:t>
            </w:r>
          </w:p>
        </w:tc>
        <w:tc>
          <w:tcPr>
            <w:tcW w:w="3051" w:type="dxa"/>
          </w:tcPr>
          <w:p w:rsidR="00166808" w:rsidRPr="00E863B2" w:rsidRDefault="00166808" w:rsidP="00486D5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59" w:type="dxa"/>
          </w:tcPr>
          <w:p w:rsidR="00166808" w:rsidRPr="00E863B2" w:rsidRDefault="00166808" w:rsidP="00486D50">
            <w:pPr>
              <w:pStyle w:val="ListParagraph"/>
              <w:numPr>
                <w:ilvl w:val="0"/>
                <w:numId w:val="6"/>
              </w:numPr>
              <w:ind w:left="261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Identify key historical background leading to exploration</w:t>
            </w:r>
          </w:p>
        </w:tc>
        <w:tc>
          <w:tcPr>
            <w:tcW w:w="3240" w:type="dxa"/>
          </w:tcPr>
          <w:p w:rsidR="00166808" w:rsidRPr="00E863B2" w:rsidRDefault="00166808" w:rsidP="00486D50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Compare European countries in respect to</w:t>
            </w:r>
          </w:p>
          <w:p w:rsidR="00166808" w:rsidRPr="00E863B2" w:rsidRDefault="00166808" w:rsidP="00486D50">
            <w:pPr>
              <w:pStyle w:val="ListParagraph"/>
              <w:numPr>
                <w:ilvl w:val="1"/>
                <w:numId w:val="7"/>
              </w:numPr>
              <w:ind w:left="702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Timeline of colonization</w:t>
            </w:r>
          </w:p>
          <w:p w:rsidR="00166808" w:rsidRPr="00E863B2" w:rsidRDefault="00166808" w:rsidP="00486D50">
            <w:pPr>
              <w:pStyle w:val="ListParagraph"/>
              <w:numPr>
                <w:ilvl w:val="1"/>
                <w:numId w:val="7"/>
              </w:numPr>
              <w:ind w:left="702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Reasons behind colonization</w:t>
            </w:r>
          </w:p>
          <w:p w:rsidR="00166808" w:rsidRPr="00E863B2" w:rsidRDefault="00166808" w:rsidP="00486D50">
            <w:pPr>
              <w:pStyle w:val="ListParagraph"/>
              <w:numPr>
                <w:ilvl w:val="1"/>
                <w:numId w:val="7"/>
              </w:numPr>
              <w:ind w:left="702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Location</w:t>
            </w:r>
          </w:p>
          <w:p w:rsidR="00166808" w:rsidRDefault="00166808" w:rsidP="00486D50">
            <w:pPr>
              <w:pStyle w:val="ListParagraph"/>
              <w:numPr>
                <w:ilvl w:val="1"/>
                <w:numId w:val="7"/>
              </w:numPr>
              <w:ind w:left="702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Interactions with natives</w:t>
            </w:r>
          </w:p>
          <w:p w:rsidR="00166808" w:rsidRPr="00E863B2" w:rsidRDefault="00166808" w:rsidP="00486D50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Research key explorers and note their impact on colonization</w:t>
            </w:r>
          </w:p>
        </w:tc>
        <w:tc>
          <w:tcPr>
            <w:tcW w:w="2988" w:type="dxa"/>
          </w:tcPr>
          <w:p w:rsidR="00166808" w:rsidRDefault="00166808" w:rsidP="00486D50">
            <w:pPr>
              <w:pStyle w:val="ListParagraph"/>
              <w:numPr>
                <w:ilvl w:val="0"/>
                <w:numId w:val="9"/>
              </w:numPr>
              <w:tabs>
                <w:tab w:val="left" w:pos="432"/>
              </w:tabs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Research the standard of living and daily life in the New World from 1600-1700.</w:t>
            </w:r>
          </w:p>
          <w:p w:rsidR="00166808" w:rsidRPr="00AE0F61" w:rsidRDefault="00166808" w:rsidP="00486D50">
            <w:pPr>
              <w:pStyle w:val="ListParagraph"/>
              <w:numPr>
                <w:ilvl w:val="0"/>
                <w:numId w:val="9"/>
              </w:numPr>
              <w:tabs>
                <w:tab w:val="left" w:pos="432"/>
              </w:tabs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Summarize key points from primary resources</w:t>
            </w:r>
          </w:p>
        </w:tc>
      </w:tr>
      <w:tr w:rsidR="00166808" w:rsidRPr="00E863B2" w:rsidTr="00486D50">
        <w:tc>
          <w:tcPr>
            <w:tcW w:w="2178" w:type="dxa"/>
          </w:tcPr>
          <w:p w:rsidR="00166808" w:rsidRPr="00E863B2" w:rsidRDefault="00166808" w:rsidP="00486D50">
            <w:pPr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Key Concepts/Ideas Covered on Assessment</w:t>
            </w:r>
          </w:p>
        </w:tc>
        <w:tc>
          <w:tcPr>
            <w:tcW w:w="3051" w:type="dxa"/>
          </w:tcPr>
          <w:p w:rsidR="00166808" w:rsidRPr="00E863B2" w:rsidRDefault="00166808" w:rsidP="00486D5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59" w:type="dxa"/>
          </w:tcPr>
          <w:p w:rsidR="00166808" w:rsidRPr="00E863B2" w:rsidRDefault="00166808" w:rsidP="00486D5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Middle Ages</w:t>
            </w:r>
          </w:p>
          <w:p w:rsidR="00166808" w:rsidRPr="00E863B2" w:rsidRDefault="00166808" w:rsidP="00486D5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Renaissance</w:t>
            </w:r>
          </w:p>
          <w:p w:rsidR="00166808" w:rsidRPr="00E863B2" w:rsidRDefault="00166808" w:rsidP="00486D5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“New World”</w:t>
            </w:r>
          </w:p>
          <w:p w:rsidR="00166808" w:rsidRPr="00E863B2" w:rsidRDefault="00166808" w:rsidP="00486D5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Explorers</w:t>
            </w:r>
          </w:p>
        </w:tc>
        <w:tc>
          <w:tcPr>
            <w:tcW w:w="3240" w:type="dxa"/>
          </w:tcPr>
          <w:p w:rsidR="00166808" w:rsidRDefault="00166808" w:rsidP="00486D5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Explorers</w:t>
            </w:r>
          </w:p>
          <w:p w:rsidR="00166808" w:rsidRPr="00E863B2" w:rsidRDefault="00166808" w:rsidP="00486D5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Main Players: Spain, England, France, and Portugal</w:t>
            </w:r>
          </w:p>
        </w:tc>
        <w:tc>
          <w:tcPr>
            <w:tcW w:w="2988" w:type="dxa"/>
          </w:tcPr>
          <w:p w:rsidR="00166808" w:rsidRPr="00E863B2" w:rsidRDefault="00166808" w:rsidP="00486D5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166808" w:rsidRDefault="00166808" w:rsidP="00166808">
      <w:pPr>
        <w:spacing w:after="0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178"/>
        <w:gridCol w:w="3051"/>
        <w:gridCol w:w="3159"/>
        <w:gridCol w:w="3240"/>
        <w:gridCol w:w="2988"/>
      </w:tblGrid>
      <w:tr w:rsidR="00F35372" w:rsidRPr="00E863B2" w:rsidTr="009E05ED">
        <w:tc>
          <w:tcPr>
            <w:tcW w:w="2178" w:type="dxa"/>
          </w:tcPr>
          <w:p w:rsidR="00F35372" w:rsidRPr="00E863B2" w:rsidRDefault="00F35372" w:rsidP="009E05E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51" w:type="dxa"/>
          </w:tcPr>
          <w:p w:rsidR="00F35372" w:rsidRPr="00E863B2" w:rsidRDefault="00F35372" w:rsidP="009E05E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1/28</w:t>
            </w:r>
          </w:p>
          <w:p w:rsidR="00F35372" w:rsidRPr="00E863B2" w:rsidRDefault="00F35372" w:rsidP="009E05E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One</w:t>
            </w:r>
          </w:p>
          <w:p w:rsidR="00F35372" w:rsidRPr="00E863B2" w:rsidRDefault="00F35372" w:rsidP="009E05E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Unit: Colonization and Exploration</w:t>
            </w:r>
          </w:p>
        </w:tc>
        <w:tc>
          <w:tcPr>
            <w:tcW w:w="3159" w:type="dxa"/>
          </w:tcPr>
          <w:p w:rsidR="00F35372" w:rsidRPr="00E863B2" w:rsidRDefault="00F35372" w:rsidP="009E05E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1/29</w:t>
            </w:r>
          </w:p>
          <w:p w:rsidR="00F35372" w:rsidRPr="00E863B2" w:rsidRDefault="00F35372" w:rsidP="009E05E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Two</w:t>
            </w:r>
          </w:p>
          <w:p w:rsidR="00F35372" w:rsidRPr="00E863B2" w:rsidRDefault="00F35372" w:rsidP="009E05E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Unit: Colonization and Exploration</w:t>
            </w:r>
          </w:p>
        </w:tc>
        <w:tc>
          <w:tcPr>
            <w:tcW w:w="3240" w:type="dxa"/>
          </w:tcPr>
          <w:p w:rsidR="00F35372" w:rsidRPr="00E863B2" w:rsidRDefault="00F35372" w:rsidP="009E05E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1/30</w:t>
            </w:r>
          </w:p>
          <w:p w:rsidR="00F35372" w:rsidRPr="00E863B2" w:rsidRDefault="00F35372" w:rsidP="009E05E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Three</w:t>
            </w:r>
          </w:p>
          <w:p w:rsidR="00F35372" w:rsidRPr="00E863B2" w:rsidRDefault="00F35372" w:rsidP="009E05E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Unit: Colonization and Exploration</w:t>
            </w:r>
          </w:p>
        </w:tc>
        <w:tc>
          <w:tcPr>
            <w:tcW w:w="2988" w:type="dxa"/>
          </w:tcPr>
          <w:p w:rsidR="00F35372" w:rsidRPr="00E863B2" w:rsidRDefault="00F35372" w:rsidP="009E05E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2/2</w:t>
            </w:r>
          </w:p>
          <w:p w:rsidR="00F35372" w:rsidRPr="00E863B2" w:rsidRDefault="00F35372" w:rsidP="009E05E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Four</w:t>
            </w:r>
          </w:p>
          <w:p w:rsidR="00F35372" w:rsidRPr="00E863B2" w:rsidRDefault="00F35372" w:rsidP="009E05E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Unit: Colonization and Exploration</w:t>
            </w:r>
          </w:p>
        </w:tc>
      </w:tr>
      <w:tr w:rsidR="00F35372" w:rsidRPr="00AE0F61" w:rsidTr="009E05ED">
        <w:tc>
          <w:tcPr>
            <w:tcW w:w="2178" w:type="dxa"/>
          </w:tcPr>
          <w:p w:rsidR="00F35372" w:rsidRPr="00E863B2" w:rsidRDefault="00F35372" w:rsidP="009E05E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Objective</w:t>
            </w:r>
          </w:p>
        </w:tc>
        <w:tc>
          <w:tcPr>
            <w:tcW w:w="3051" w:type="dxa"/>
          </w:tcPr>
          <w:p w:rsidR="00F35372" w:rsidRDefault="00F35372" w:rsidP="00FA6FB2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Research the 13 colonies looking for key people, key events, and important information regarding the settlement</w:t>
            </w:r>
          </w:p>
          <w:p w:rsidR="00F35372" w:rsidRPr="00F35372" w:rsidRDefault="00F35372" w:rsidP="00FA6FB2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Generalize the characteristics of the colonies by region</w:t>
            </w:r>
          </w:p>
        </w:tc>
        <w:tc>
          <w:tcPr>
            <w:tcW w:w="3159" w:type="dxa"/>
          </w:tcPr>
          <w:p w:rsidR="00F35372" w:rsidRDefault="00F35372" w:rsidP="00FA6FB2">
            <w:pPr>
              <w:pStyle w:val="ListParagraph"/>
              <w:numPr>
                <w:ilvl w:val="0"/>
                <w:numId w:val="12"/>
              </w:numPr>
              <w:ind w:left="35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Assess key information gained throughout Goal One</w:t>
            </w:r>
          </w:p>
          <w:p w:rsidR="00F35372" w:rsidRPr="00E863B2" w:rsidRDefault="00F35372" w:rsidP="00FA6FB2">
            <w:pPr>
              <w:pStyle w:val="ListParagraph"/>
              <w:numPr>
                <w:ilvl w:val="0"/>
                <w:numId w:val="12"/>
              </w:numPr>
              <w:ind w:left="35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Create a timeline of key events during colonization and exploration</w:t>
            </w:r>
          </w:p>
        </w:tc>
        <w:tc>
          <w:tcPr>
            <w:tcW w:w="3240" w:type="dxa"/>
          </w:tcPr>
          <w:p w:rsidR="00F35372" w:rsidRDefault="00F35372" w:rsidP="00FA6FB2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Match key people and events with the appropriate colony</w:t>
            </w:r>
          </w:p>
          <w:p w:rsidR="00F35372" w:rsidRDefault="00F35372" w:rsidP="00FA6FB2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Examine key governmental documents related to colonization</w:t>
            </w:r>
          </w:p>
          <w:p w:rsidR="00F35372" w:rsidRPr="00F35372" w:rsidRDefault="00F35372" w:rsidP="00FA6FB2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Review information learned throughout Goal One</w:t>
            </w:r>
          </w:p>
        </w:tc>
        <w:tc>
          <w:tcPr>
            <w:tcW w:w="2988" w:type="dxa"/>
          </w:tcPr>
          <w:p w:rsidR="00F35372" w:rsidRDefault="00F35372" w:rsidP="00FA6FB2">
            <w:pPr>
              <w:pStyle w:val="ListParagraph"/>
              <w:numPr>
                <w:ilvl w:val="0"/>
                <w:numId w:val="15"/>
              </w:numPr>
              <w:tabs>
                <w:tab w:val="left" w:pos="432"/>
              </w:tabs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Assess knowledge gained from Goal One</w:t>
            </w:r>
          </w:p>
          <w:p w:rsidR="00F35372" w:rsidRDefault="00F35372" w:rsidP="00FA6FB2">
            <w:pPr>
              <w:pStyle w:val="ListParagraph"/>
              <w:numPr>
                <w:ilvl w:val="0"/>
                <w:numId w:val="15"/>
              </w:numPr>
              <w:tabs>
                <w:tab w:val="left" w:pos="432"/>
              </w:tabs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Rate individual performance on Goal One</w:t>
            </w:r>
          </w:p>
          <w:p w:rsidR="00F35372" w:rsidRPr="00AE0F61" w:rsidRDefault="00F35372" w:rsidP="00FA6FB2">
            <w:pPr>
              <w:pStyle w:val="ListParagraph"/>
              <w:numPr>
                <w:ilvl w:val="0"/>
                <w:numId w:val="15"/>
              </w:numPr>
              <w:tabs>
                <w:tab w:val="left" w:pos="432"/>
              </w:tabs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Examine Goal Two vocabulary</w:t>
            </w:r>
          </w:p>
        </w:tc>
      </w:tr>
      <w:tr w:rsidR="00F35372" w:rsidRPr="00E863B2" w:rsidTr="009E05ED">
        <w:tc>
          <w:tcPr>
            <w:tcW w:w="2178" w:type="dxa"/>
          </w:tcPr>
          <w:p w:rsidR="00F35372" w:rsidRPr="00E863B2" w:rsidRDefault="00F35372" w:rsidP="009E05ED">
            <w:pPr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Key Concepts/Ideas Covered on Assessment</w:t>
            </w:r>
          </w:p>
        </w:tc>
        <w:tc>
          <w:tcPr>
            <w:tcW w:w="3051" w:type="dxa"/>
          </w:tcPr>
          <w:p w:rsidR="00F35372" w:rsidRDefault="00F35372" w:rsidP="00F35372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Southern, Middle, and New England characteristics</w:t>
            </w:r>
          </w:p>
          <w:p w:rsidR="00F35372" w:rsidRPr="00F35372" w:rsidRDefault="00F35372" w:rsidP="00F35372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 colonies</w:t>
            </w:r>
          </w:p>
        </w:tc>
        <w:tc>
          <w:tcPr>
            <w:tcW w:w="3159" w:type="dxa"/>
          </w:tcPr>
          <w:p w:rsidR="00F35372" w:rsidRPr="00E863B2" w:rsidRDefault="00FA6FB2" w:rsidP="009E05ED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Sequence of events</w:t>
            </w:r>
          </w:p>
        </w:tc>
        <w:tc>
          <w:tcPr>
            <w:tcW w:w="3240" w:type="dxa"/>
          </w:tcPr>
          <w:p w:rsidR="00F35372" w:rsidRPr="00E863B2" w:rsidRDefault="00F35372" w:rsidP="009E05ED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Review all</w:t>
            </w:r>
          </w:p>
        </w:tc>
        <w:tc>
          <w:tcPr>
            <w:tcW w:w="2988" w:type="dxa"/>
          </w:tcPr>
          <w:p w:rsidR="00F35372" w:rsidRPr="00E863B2" w:rsidRDefault="00F35372" w:rsidP="009E05E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F35372" w:rsidRPr="00166808" w:rsidRDefault="00F35372" w:rsidP="00166808">
      <w:pPr>
        <w:spacing w:after="0"/>
        <w:rPr>
          <w:rFonts w:ascii="Book Antiqua" w:hAnsi="Book Antiqua"/>
          <w:sz w:val="20"/>
          <w:szCs w:val="20"/>
        </w:rPr>
      </w:pPr>
    </w:p>
    <w:sectPr w:rsidR="00F35372" w:rsidRPr="00166808" w:rsidSect="001668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5A39"/>
    <w:multiLevelType w:val="hybridMultilevel"/>
    <w:tmpl w:val="4E76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91831"/>
    <w:multiLevelType w:val="hybridMultilevel"/>
    <w:tmpl w:val="5BEAB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E2ABE"/>
    <w:multiLevelType w:val="hybridMultilevel"/>
    <w:tmpl w:val="0A968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B77D2"/>
    <w:multiLevelType w:val="hybridMultilevel"/>
    <w:tmpl w:val="177EA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5774B"/>
    <w:multiLevelType w:val="hybridMultilevel"/>
    <w:tmpl w:val="9CB09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A3D46"/>
    <w:multiLevelType w:val="hybridMultilevel"/>
    <w:tmpl w:val="5BEAB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65C78"/>
    <w:multiLevelType w:val="hybridMultilevel"/>
    <w:tmpl w:val="83C8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47759"/>
    <w:multiLevelType w:val="hybridMultilevel"/>
    <w:tmpl w:val="D03A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A4B6A"/>
    <w:multiLevelType w:val="hybridMultilevel"/>
    <w:tmpl w:val="8B40A25E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25E1F"/>
    <w:multiLevelType w:val="hybridMultilevel"/>
    <w:tmpl w:val="AC6AF3E8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13C32"/>
    <w:multiLevelType w:val="hybridMultilevel"/>
    <w:tmpl w:val="32AA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E25C1"/>
    <w:multiLevelType w:val="hybridMultilevel"/>
    <w:tmpl w:val="E290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77BDC"/>
    <w:multiLevelType w:val="hybridMultilevel"/>
    <w:tmpl w:val="E288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C4682"/>
    <w:multiLevelType w:val="hybridMultilevel"/>
    <w:tmpl w:val="5BEAB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25581"/>
    <w:multiLevelType w:val="hybridMultilevel"/>
    <w:tmpl w:val="8B40A25E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2"/>
  </w:num>
  <w:num w:numId="5">
    <w:abstractNumId w:val="10"/>
  </w:num>
  <w:num w:numId="6">
    <w:abstractNumId w:val="9"/>
  </w:num>
  <w:num w:numId="7">
    <w:abstractNumId w:val="8"/>
  </w:num>
  <w:num w:numId="8">
    <w:abstractNumId w:val="4"/>
  </w:num>
  <w:num w:numId="9">
    <w:abstractNumId w:val="14"/>
  </w:num>
  <w:num w:numId="10">
    <w:abstractNumId w:val="11"/>
  </w:num>
  <w:num w:numId="11">
    <w:abstractNumId w:val="3"/>
  </w:num>
  <w:num w:numId="12">
    <w:abstractNumId w:val="1"/>
  </w:num>
  <w:num w:numId="13">
    <w:abstractNumId w:val="7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6808"/>
    <w:rsid w:val="00166808"/>
    <w:rsid w:val="00495359"/>
    <w:rsid w:val="00634E78"/>
    <w:rsid w:val="007A7242"/>
    <w:rsid w:val="00A36B28"/>
    <w:rsid w:val="00F35372"/>
    <w:rsid w:val="00FA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6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69A7D-B52F-42D0-AF4A-5E84E686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1421</Characters>
  <Application>Microsoft Office Word</Application>
  <DocSecurity>0</DocSecurity>
  <Lines>11</Lines>
  <Paragraphs>3</Paragraphs>
  <ScaleCrop>false</ScaleCrop>
  <Company>Charlotte Mecklenburg Schools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amandag.church</dc:creator>
  <cp:lastModifiedBy>amandag.church</cp:lastModifiedBy>
  <cp:revision>3</cp:revision>
  <dcterms:created xsi:type="dcterms:W3CDTF">2015-01-26T19:00:00Z</dcterms:created>
  <dcterms:modified xsi:type="dcterms:W3CDTF">2015-01-26T19:02:00Z</dcterms:modified>
</cp:coreProperties>
</file>